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ED" w:rsidRDefault="00A20D9B" w:rsidP="00A20D9B">
      <w:pPr>
        <w:pStyle w:val="1"/>
        <w:numPr>
          <w:ilvl w:val="0"/>
          <w:numId w:val="1"/>
        </w:numPr>
        <w:tabs>
          <w:tab w:val="left" w:pos="775"/>
        </w:tabs>
      </w:pPr>
      <w:bookmarkStart w:id="0" w:name="_GoBack"/>
      <w:bookmarkEnd w:id="0"/>
      <w:r w:rsidRPr="00A20D9B">
        <w:rPr>
          <w:rFonts w:ascii="Times New Roman" w:eastAsia="Times New Roman" w:hAnsi="Times New Roman" w:cs="Times New Roman"/>
          <w:b w:val="0"/>
          <w:bCs w:val="0"/>
          <w:noProof/>
          <w:sz w:val="20"/>
          <w:szCs w:val="24"/>
          <w:lang w:eastAsia="ru-RU"/>
        </w:rPr>
        <w:drawing>
          <wp:inline distT="0" distB="0" distL="0" distR="0">
            <wp:extent cx="6883400" cy="9726920"/>
            <wp:effectExtent l="0" t="0" r="0" b="8255"/>
            <wp:docPr id="1" name="Рисунок 1" descr="C:\Users\cvcxv\OneDrive\Рабочий стол\Новая папка (4)\Языки обучени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vcxv\OneDrive\Рабочий стол\Новая папка (4)\Языки обучения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97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6F37">
        <w:t>Язык</w:t>
      </w:r>
      <w:r w:rsidR="005B6F37">
        <w:rPr>
          <w:spacing w:val="-3"/>
        </w:rPr>
        <w:t xml:space="preserve"> </w:t>
      </w:r>
      <w:r w:rsidR="005B6F37">
        <w:t>(языки)</w:t>
      </w:r>
      <w:r w:rsidR="005B6F37">
        <w:rPr>
          <w:spacing w:val="-2"/>
        </w:rPr>
        <w:t xml:space="preserve"> </w:t>
      </w:r>
      <w:r w:rsidR="005B6F37">
        <w:t>обучения</w:t>
      </w:r>
    </w:p>
    <w:p w:rsidR="008612ED" w:rsidRDefault="008612ED">
      <w:pPr>
        <w:pStyle w:val="a3"/>
        <w:spacing w:before="4"/>
        <w:rPr>
          <w:b/>
          <w:sz w:val="40"/>
        </w:rPr>
      </w:pPr>
    </w:p>
    <w:p w:rsidR="008612ED" w:rsidRDefault="005B6F37">
      <w:pPr>
        <w:pStyle w:val="a5"/>
        <w:numPr>
          <w:ilvl w:val="1"/>
          <w:numId w:val="1"/>
        </w:numPr>
        <w:tabs>
          <w:tab w:val="left" w:pos="1152"/>
          <w:tab w:val="left" w:pos="1153"/>
          <w:tab w:val="left" w:pos="3984"/>
          <w:tab w:val="left" w:pos="6109"/>
          <w:tab w:val="left" w:pos="6817"/>
        </w:tabs>
        <w:ind w:left="1152" w:hanging="708"/>
        <w:rPr>
          <w:sz w:val="29"/>
        </w:rPr>
      </w:pPr>
      <w:r>
        <w:rPr>
          <w:sz w:val="29"/>
        </w:rPr>
        <w:t>Образовательная</w:t>
      </w:r>
      <w:r>
        <w:rPr>
          <w:sz w:val="29"/>
        </w:rPr>
        <w:tab/>
        <w:t>деятельность</w:t>
      </w:r>
      <w:r>
        <w:rPr>
          <w:sz w:val="29"/>
        </w:rPr>
        <w:tab/>
        <w:t>в</w:t>
      </w:r>
      <w:r>
        <w:rPr>
          <w:sz w:val="29"/>
        </w:rPr>
        <w:tab/>
        <w:t>школе</w:t>
      </w:r>
    </w:p>
    <w:p w:rsidR="008612ED" w:rsidRDefault="005B6F37">
      <w:pPr>
        <w:pStyle w:val="a3"/>
        <w:tabs>
          <w:tab w:val="left" w:pos="3563"/>
          <w:tab w:val="left" w:pos="4164"/>
          <w:tab w:val="left" w:pos="6753"/>
          <w:tab w:val="left" w:pos="8003"/>
          <w:tab w:val="left" w:pos="8529"/>
          <w:tab w:val="left" w:pos="9904"/>
        </w:tabs>
        <w:spacing w:before="179" w:line="369" w:lineRule="auto"/>
        <w:ind w:left="455" w:right="753" w:firstLine="696"/>
      </w:pPr>
      <w:r>
        <w:t>осуществляется</w:t>
      </w:r>
      <w:r>
        <w:tab/>
        <w:t>на</w:t>
      </w:r>
      <w:r>
        <w:tab/>
        <w:t>государственных</w:t>
      </w:r>
      <w:r>
        <w:tab/>
        <w:t>языках</w:t>
      </w:r>
      <w:r>
        <w:tab/>
        <w:t>—</w:t>
      </w:r>
      <w:r>
        <w:tab/>
        <w:t>русском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ингушском.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995"/>
        </w:tabs>
        <w:spacing w:before="279" w:line="369" w:lineRule="auto"/>
        <w:ind w:left="455" w:right="754" w:hanging="10"/>
        <w:jc w:val="both"/>
        <w:rPr>
          <w:sz w:val="29"/>
        </w:rPr>
      </w:pPr>
      <w:r>
        <w:rPr>
          <w:sz w:val="29"/>
        </w:rPr>
        <w:t>Преподавание и изучение государственных русского и ингушского</w:t>
      </w:r>
      <w:r>
        <w:rPr>
          <w:spacing w:val="-68"/>
          <w:sz w:val="29"/>
        </w:rPr>
        <w:t xml:space="preserve"> </w:t>
      </w:r>
      <w:r>
        <w:rPr>
          <w:sz w:val="29"/>
        </w:rPr>
        <w:t>языков</w:t>
      </w:r>
      <w:r>
        <w:rPr>
          <w:spacing w:val="-2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равном</w:t>
      </w:r>
      <w:r>
        <w:rPr>
          <w:spacing w:val="-2"/>
          <w:sz w:val="29"/>
        </w:rPr>
        <w:t xml:space="preserve"> </w:t>
      </w:r>
      <w:r>
        <w:rPr>
          <w:sz w:val="29"/>
        </w:rPr>
        <w:t>объеме.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277"/>
        </w:tabs>
        <w:spacing w:before="281" w:line="369" w:lineRule="auto"/>
        <w:ind w:left="455" w:right="753" w:hanging="10"/>
        <w:jc w:val="both"/>
        <w:rPr>
          <w:sz w:val="29"/>
        </w:rPr>
      </w:pPr>
      <w:r>
        <w:rPr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1"/>
          <w:sz w:val="29"/>
        </w:rPr>
        <w:t xml:space="preserve"> </w:t>
      </w:r>
      <w:r>
        <w:rPr>
          <w:sz w:val="29"/>
        </w:rPr>
        <w:t>языка,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родной</w:t>
      </w:r>
      <w:r>
        <w:rPr>
          <w:spacing w:val="1"/>
          <w:sz w:val="29"/>
        </w:rPr>
        <w:t xml:space="preserve"> </w:t>
      </w:r>
      <w:r>
        <w:rPr>
          <w:sz w:val="29"/>
        </w:rPr>
        <w:t>литературы,</w:t>
      </w:r>
      <w:r>
        <w:rPr>
          <w:spacing w:val="1"/>
          <w:sz w:val="29"/>
        </w:rPr>
        <w:t xml:space="preserve"> </w:t>
      </w:r>
      <w:r>
        <w:rPr>
          <w:sz w:val="29"/>
        </w:rPr>
        <w:t>второго</w:t>
      </w:r>
      <w:r>
        <w:rPr>
          <w:spacing w:val="-67"/>
          <w:sz w:val="29"/>
        </w:rPr>
        <w:t xml:space="preserve"> </w:t>
      </w:r>
      <w:r>
        <w:rPr>
          <w:sz w:val="29"/>
        </w:rPr>
        <w:t>иностранного языка для обучающихся, принимаемых на обучение по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ФГОС НОО, утв. приказом </w:t>
      </w:r>
      <w:proofErr w:type="spellStart"/>
      <w:r>
        <w:rPr>
          <w:sz w:val="29"/>
        </w:rPr>
        <w:t>Минпросвещения</w:t>
      </w:r>
      <w:proofErr w:type="spellEnd"/>
      <w:r>
        <w:rPr>
          <w:sz w:val="29"/>
        </w:rPr>
        <w:t xml:space="preserve"> России от 31.05.2021 №</w:t>
      </w:r>
      <w:r>
        <w:rPr>
          <w:spacing w:val="1"/>
          <w:sz w:val="29"/>
        </w:rPr>
        <w:t xml:space="preserve"> </w:t>
      </w:r>
      <w:r>
        <w:rPr>
          <w:sz w:val="29"/>
        </w:rPr>
        <w:t>286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z w:val="29"/>
        </w:rPr>
        <w:t>ФГОС</w:t>
      </w:r>
      <w:r>
        <w:rPr>
          <w:spacing w:val="-16"/>
          <w:sz w:val="29"/>
        </w:rPr>
        <w:t xml:space="preserve"> </w:t>
      </w:r>
      <w:r>
        <w:rPr>
          <w:sz w:val="29"/>
        </w:rPr>
        <w:t>ООО,</w:t>
      </w:r>
      <w:r>
        <w:rPr>
          <w:spacing w:val="-16"/>
          <w:sz w:val="29"/>
        </w:rPr>
        <w:t xml:space="preserve"> </w:t>
      </w:r>
      <w:r>
        <w:rPr>
          <w:sz w:val="29"/>
        </w:rPr>
        <w:t>утв.</w:t>
      </w:r>
      <w:r>
        <w:rPr>
          <w:spacing w:val="-17"/>
          <w:sz w:val="29"/>
        </w:rPr>
        <w:t xml:space="preserve"> </w:t>
      </w:r>
      <w:r>
        <w:rPr>
          <w:sz w:val="29"/>
        </w:rPr>
        <w:t>приказом</w:t>
      </w:r>
      <w:r>
        <w:rPr>
          <w:spacing w:val="-16"/>
          <w:sz w:val="29"/>
        </w:rPr>
        <w:t xml:space="preserve"> </w:t>
      </w:r>
      <w:proofErr w:type="spellStart"/>
      <w:r>
        <w:rPr>
          <w:sz w:val="29"/>
        </w:rPr>
        <w:t>Минпросвещения</w:t>
      </w:r>
      <w:proofErr w:type="spellEnd"/>
      <w:r>
        <w:rPr>
          <w:spacing w:val="-15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-16"/>
          <w:sz w:val="29"/>
        </w:rPr>
        <w:t xml:space="preserve"> </w:t>
      </w:r>
      <w:r>
        <w:rPr>
          <w:sz w:val="29"/>
        </w:rPr>
        <w:t>от</w:t>
      </w:r>
      <w:r>
        <w:rPr>
          <w:spacing w:val="-17"/>
          <w:sz w:val="29"/>
        </w:rPr>
        <w:t xml:space="preserve"> </w:t>
      </w:r>
      <w:r>
        <w:rPr>
          <w:sz w:val="29"/>
        </w:rPr>
        <w:t>31.05.2021</w:t>
      </w:r>
    </w:p>
    <w:p w:rsidR="008612ED" w:rsidRDefault="005B6F37">
      <w:pPr>
        <w:pStyle w:val="a3"/>
        <w:spacing w:line="369" w:lineRule="auto"/>
        <w:ind w:left="455" w:right="758"/>
        <w:jc w:val="both"/>
      </w:pPr>
      <w:r>
        <w:t>№ 287, осуществляется при наличии возможностей организации и 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993"/>
        </w:tabs>
        <w:spacing w:before="276" w:line="369" w:lineRule="auto"/>
        <w:ind w:left="455" w:right="756" w:hanging="10"/>
        <w:jc w:val="both"/>
        <w:rPr>
          <w:sz w:val="29"/>
        </w:rPr>
      </w:pP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школе</w:t>
      </w:r>
      <w:r>
        <w:rPr>
          <w:spacing w:val="-11"/>
          <w:sz w:val="29"/>
        </w:rPr>
        <w:t xml:space="preserve"> </w:t>
      </w:r>
      <w:r>
        <w:rPr>
          <w:sz w:val="29"/>
        </w:rPr>
        <w:t>введено</w:t>
      </w:r>
      <w:r>
        <w:rPr>
          <w:spacing w:val="-10"/>
          <w:sz w:val="29"/>
        </w:rPr>
        <w:t xml:space="preserve"> </w:t>
      </w:r>
      <w:r>
        <w:rPr>
          <w:sz w:val="29"/>
        </w:rPr>
        <w:t>преподавание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10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-10"/>
          <w:sz w:val="29"/>
        </w:rPr>
        <w:t xml:space="preserve"> </w:t>
      </w:r>
      <w:r>
        <w:rPr>
          <w:sz w:val="29"/>
        </w:rPr>
        <w:t>языка</w:t>
      </w:r>
      <w:r>
        <w:rPr>
          <w:spacing w:val="-11"/>
          <w:sz w:val="29"/>
        </w:rPr>
        <w:t xml:space="preserve"> </w:t>
      </w:r>
      <w:r>
        <w:rPr>
          <w:sz w:val="29"/>
        </w:rPr>
        <w:t>из</w:t>
      </w:r>
      <w:r>
        <w:rPr>
          <w:spacing w:val="-9"/>
          <w:sz w:val="29"/>
        </w:rPr>
        <w:t xml:space="preserve"> </w:t>
      </w:r>
      <w:r>
        <w:rPr>
          <w:sz w:val="29"/>
        </w:rPr>
        <w:t>числа</w:t>
      </w:r>
      <w:r>
        <w:rPr>
          <w:spacing w:val="-68"/>
          <w:sz w:val="29"/>
        </w:rPr>
        <w:t xml:space="preserve"> </w:t>
      </w:r>
      <w:r>
        <w:rPr>
          <w:sz w:val="29"/>
        </w:rPr>
        <w:t>языков</w:t>
      </w:r>
      <w:r>
        <w:rPr>
          <w:spacing w:val="-3"/>
          <w:sz w:val="29"/>
        </w:rPr>
        <w:t xml:space="preserve"> </w:t>
      </w:r>
      <w:r>
        <w:rPr>
          <w:sz w:val="29"/>
        </w:rPr>
        <w:t>народов</w:t>
      </w:r>
      <w:r>
        <w:rPr>
          <w:spacing w:val="-2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2"/>
          <w:sz w:val="29"/>
        </w:rPr>
        <w:t xml:space="preserve"> </w:t>
      </w:r>
      <w:r>
        <w:rPr>
          <w:sz w:val="29"/>
        </w:rPr>
        <w:t>Федерации —ингушского</w:t>
      </w:r>
      <w:r>
        <w:rPr>
          <w:spacing w:val="-2"/>
          <w:sz w:val="29"/>
        </w:rPr>
        <w:t xml:space="preserve"> </w:t>
      </w:r>
      <w:r>
        <w:rPr>
          <w:sz w:val="29"/>
        </w:rPr>
        <w:t>языка.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395"/>
        </w:tabs>
        <w:spacing w:before="282" w:line="369" w:lineRule="auto"/>
        <w:ind w:left="455" w:right="758" w:hanging="10"/>
        <w:jc w:val="both"/>
        <w:rPr>
          <w:sz w:val="29"/>
        </w:rPr>
      </w:pP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школа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</w:t>
      </w:r>
      <w:r>
        <w:rPr>
          <w:spacing w:val="1"/>
          <w:sz w:val="29"/>
        </w:rPr>
        <w:t xml:space="preserve"> </w:t>
      </w:r>
      <w:r>
        <w:rPr>
          <w:sz w:val="29"/>
        </w:rPr>
        <w:t>преподавание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-67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2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-1"/>
          <w:sz w:val="29"/>
        </w:rPr>
        <w:t xml:space="preserve"> </w:t>
      </w:r>
      <w:r>
        <w:rPr>
          <w:sz w:val="29"/>
        </w:rPr>
        <w:t>языков (английский, немецкий).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015"/>
        </w:tabs>
        <w:spacing w:before="278" w:line="369" w:lineRule="auto"/>
        <w:ind w:left="455" w:right="759" w:hanging="10"/>
        <w:jc w:val="both"/>
        <w:rPr>
          <w:sz w:val="29"/>
        </w:rPr>
      </w:pPr>
      <w:r>
        <w:rPr>
          <w:sz w:val="29"/>
        </w:rPr>
        <w:t>В рамках дополнительных образовательных программ по запросу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участников образовательных отношений школа вправе организовать</w:t>
      </w:r>
      <w:r>
        <w:rPr>
          <w:spacing w:val="1"/>
          <w:sz w:val="29"/>
        </w:rPr>
        <w:t xml:space="preserve"> </w:t>
      </w:r>
      <w:r>
        <w:rPr>
          <w:sz w:val="29"/>
        </w:rPr>
        <w:t>обучение</w:t>
      </w:r>
      <w:r>
        <w:rPr>
          <w:spacing w:val="-2"/>
          <w:sz w:val="29"/>
        </w:rPr>
        <w:t xml:space="preserve"> </w:t>
      </w:r>
      <w:r>
        <w:rPr>
          <w:sz w:val="29"/>
        </w:rPr>
        <w:t>иным</w:t>
      </w:r>
      <w:r>
        <w:rPr>
          <w:spacing w:val="-1"/>
          <w:sz w:val="29"/>
        </w:rPr>
        <w:t xml:space="preserve"> </w:t>
      </w:r>
      <w:r>
        <w:rPr>
          <w:sz w:val="29"/>
        </w:rPr>
        <w:t>иностранным языкам.</w:t>
      </w:r>
    </w:p>
    <w:p w:rsidR="008612ED" w:rsidRDefault="005B6F37">
      <w:pPr>
        <w:pStyle w:val="a3"/>
        <w:tabs>
          <w:tab w:val="left" w:pos="3276"/>
          <w:tab w:val="left" w:pos="6109"/>
        </w:tabs>
        <w:spacing w:before="279" w:line="376" w:lineRule="auto"/>
        <w:ind w:left="438" w:right="960" w:hanging="10"/>
      </w:pPr>
      <w:r>
        <w:t>Язык обучения по дополнительным образовательным программам, а</w:t>
      </w:r>
      <w:r>
        <w:rPr>
          <w:spacing w:val="-6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основные</w:t>
      </w:r>
      <w:r>
        <w:tab/>
        <w:t>характеристики</w:t>
      </w:r>
      <w:r>
        <w:tab/>
        <w:t>образования</w:t>
      </w:r>
    </w:p>
    <w:p w:rsidR="008612ED" w:rsidRDefault="005B6F37">
      <w:pPr>
        <w:pStyle w:val="a3"/>
        <w:tabs>
          <w:tab w:val="left" w:pos="2568"/>
        </w:tabs>
        <w:spacing w:line="376" w:lineRule="auto"/>
        <w:ind w:left="438" w:right="2163" w:firstLine="6"/>
      </w:pPr>
      <w:r>
        <w:t>определяются</w:t>
      </w:r>
      <w:r>
        <w:tab/>
        <w:t>школой в соответствующих дополнительных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программах.</w:t>
      </w:r>
    </w:p>
    <w:p w:rsidR="008612ED" w:rsidRDefault="008612ED">
      <w:pPr>
        <w:spacing w:line="376" w:lineRule="auto"/>
        <w:sectPr w:rsidR="008612ED" w:rsidSect="00A20D9B">
          <w:type w:val="continuous"/>
          <w:pgSz w:w="11900" w:h="16820"/>
          <w:pgMar w:top="480" w:right="380" w:bottom="280" w:left="680" w:header="720" w:footer="720" w:gutter="0"/>
          <w:cols w:space="720"/>
        </w:sectPr>
      </w:pPr>
    </w:p>
    <w:p w:rsidR="008612ED" w:rsidRDefault="005B6F37">
      <w:pPr>
        <w:pStyle w:val="1"/>
        <w:numPr>
          <w:ilvl w:val="0"/>
          <w:numId w:val="1"/>
        </w:numPr>
        <w:tabs>
          <w:tab w:val="left" w:pos="775"/>
        </w:tabs>
        <w:ind w:left="774" w:hanging="347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8612ED" w:rsidRDefault="008612ED">
      <w:pPr>
        <w:pStyle w:val="a3"/>
        <w:spacing w:before="4"/>
        <w:rPr>
          <w:b/>
          <w:sz w:val="40"/>
        </w:rPr>
      </w:pPr>
    </w:p>
    <w:p w:rsidR="008612ED" w:rsidRDefault="005B6F37">
      <w:pPr>
        <w:pStyle w:val="a5"/>
        <w:numPr>
          <w:ilvl w:val="1"/>
          <w:numId w:val="1"/>
        </w:numPr>
        <w:tabs>
          <w:tab w:val="left" w:pos="1052"/>
        </w:tabs>
        <w:ind w:left="1051" w:hanging="607"/>
        <w:jc w:val="both"/>
        <w:rPr>
          <w:sz w:val="29"/>
        </w:rPr>
      </w:pPr>
      <w:r>
        <w:rPr>
          <w:sz w:val="29"/>
        </w:rPr>
        <w:t>Государственный</w:t>
      </w:r>
      <w:r>
        <w:rPr>
          <w:spacing w:val="23"/>
          <w:sz w:val="29"/>
        </w:rPr>
        <w:t xml:space="preserve"> </w:t>
      </w:r>
      <w:r>
        <w:rPr>
          <w:sz w:val="29"/>
        </w:rPr>
        <w:t>русский</w:t>
      </w:r>
      <w:r>
        <w:rPr>
          <w:spacing w:val="92"/>
          <w:sz w:val="29"/>
        </w:rPr>
        <w:t xml:space="preserve"> </w:t>
      </w:r>
      <w:r>
        <w:rPr>
          <w:sz w:val="29"/>
        </w:rPr>
        <w:t>язык</w:t>
      </w:r>
      <w:r>
        <w:rPr>
          <w:spacing w:val="91"/>
          <w:sz w:val="29"/>
        </w:rPr>
        <w:t xml:space="preserve"> </w:t>
      </w:r>
      <w:r>
        <w:rPr>
          <w:sz w:val="29"/>
        </w:rPr>
        <w:t>изучается</w:t>
      </w:r>
      <w:r>
        <w:rPr>
          <w:spacing w:val="90"/>
          <w:sz w:val="29"/>
        </w:rPr>
        <w:t xml:space="preserve"> </w:t>
      </w:r>
      <w:r>
        <w:rPr>
          <w:sz w:val="29"/>
        </w:rPr>
        <w:t>в</w:t>
      </w:r>
      <w:r>
        <w:rPr>
          <w:spacing w:val="92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92"/>
          <w:sz w:val="29"/>
        </w:rPr>
        <w:t xml:space="preserve"> </w:t>
      </w:r>
      <w:r>
        <w:rPr>
          <w:sz w:val="29"/>
        </w:rPr>
        <w:t>предметов</w:t>
      </w:r>
    </w:p>
    <w:p w:rsidR="008612ED" w:rsidRDefault="005B6F37">
      <w:pPr>
        <w:pStyle w:val="a3"/>
        <w:spacing w:before="179" w:line="369" w:lineRule="auto"/>
        <w:ind w:left="455" w:right="754"/>
        <w:jc w:val="both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преподаются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 родном</w:t>
      </w:r>
      <w:r>
        <w:rPr>
          <w:spacing w:val="-2"/>
        </w:rPr>
        <w:t xml:space="preserve"> </w:t>
      </w:r>
      <w:r>
        <w:t>языке», «Родная</w:t>
      </w:r>
      <w:r>
        <w:rPr>
          <w:spacing w:val="-2"/>
        </w:rPr>
        <w:t xml:space="preserve"> </w:t>
      </w:r>
      <w:r>
        <w:t>литература».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044"/>
        </w:tabs>
        <w:spacing w:before="277"/>
        <w:ind w:left="1043" w:hanging="599"/>
        <w:jc w:val="both"/>
        <w:rPr>
          <w:sz w:val="29"/>
        </w:rPr>
      </w:pPr>
      <w:r>
        <w:rPr>
          <w:sz w:val="29"/>
        </w:rPr>
        <w:t>Государственный</w:t>
      </w:r>
      <w:r>
        <w:rPr>
          <w:spacing w:val="45"/>
          <w:sz w:val="29"/>
        </w:rPr>
        <w:t xml:space="preserve"> </w:t>
      </w:r>
      <w:r>
        <w:rPr>
          <w:sz w:val="29"/>
        </w:rPr>
        <w:t>ингушский</w:t>
      </w:r>
      <w:r>
        <w:rPr>
          <w:spacing w:val="47"/>
          <w:sz w:val="29"/>
        </w:rPr>
        <w:t xml:space="preserve"> </w:t>
      </w:r>
      <w:r>
        <w:rPr>
          <w:sz w:val="29"/>
        </w:rPr>
        <w:t>язык</w:t>
      </w:r>
      <w:r>
        <w:rPr>
          <w:spacing w:val="47"/>
          <w:sz w:val="29"/>
        </w:rPr>
        <w:t xml:space="preserve"> </w:t>
      </w:r>
      <w:r>
        <w:rPr>
          <w:sz w:val="29"/>
        </w:rPr>
        <w:t>изучается</w:t>
      </w:r>
      <w:r>
        <w:rPr>
          <w:spacing w:val="45"/>
          <w:sz w:val="29"/>
        </w:rPr>
        <w:t xml:space="preserve"> </w:t>
      </w:r>
      <w:r>
        <w:rPr>
          <w:sz w:val="29"/>
        </w:rPr>
        <w:t>в</w:t>
      </w:r>
      <w:r>
        <w:rPr>
          <w:spacing w:val="46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46"/>
          <w:sz w:val="29"/>
        </w:rPr>
        <w:t xml:space="preserve"> </w:t>
      </w:r>
      <w:r>
        <w:rPr>
          <w:sz w:val="29"/>
        </w:rPr>
        <w:t>предмета</w:t>
      </w:r>
    </w:p>
    <w:p w:rsidR="008612ED" w:rsidRDefault="005B6F37">
      <w:pPr>
        <w:pStyle w:val="a3"/>
        <w:tabs>
          <w:tab w:val="left" w:pos="1907"/>
          <w:tab w:val="left" w:pos="3110"/>
          <w:tab w:val="left" w:pos="3771"/>
          <w:tab w:val="left" w:pos="5580"/>
          <w:tab w:val="left" w:pos="6675"/>
          <w:tab w:val="left" w:pos="8731"/>
        </w:tabs>
        <w:spacing w:before="179"/>
        <w:ind w:left="455"/>
      </w:pPr>
      <w:r>
        <w:t>«Родной</w:t>
      </w:r>
      <w:r>
        <w:tab/>
        <w:t>язык».</w:t>
      </w:r>
      <w:r>
        <w:tab/>
        <w:t>На</w:t>
      </w:r>
      <w:r>
        <w:tab/>
        <w:t>ингушском</w:t>
      </w:r>
      <w:r>
        <w:tab/>
        <w:t>языке</w:t>
      </w:r>
      <w:r>
        <w:tab/>
        <w:t>преподаются</w:t>
      </w:r>
      <w:r>
        <w:tab/>
        <w:t>предметы</w:t>
      </w:r>
    </w:p>
    <w:p w:rsidR="008612ED" w:rsidRDefault="005B6F37">
      <w:pPr>
        <w:pStyle w:val="a3"/>
        <w:tabs>
          <w:tab w:val="left" w:pos="2742"/>
          <w:tab w:val="left" w:pos="3893"/>
          <w:tab w:val="left" w:pos="4431"/>
          <w:tab w:val="left" w:pos="5668"/>
          <w:tab w:val="left" w:pos="6945"/>
          <w:tab w:val="left" w:pos="8306"/>
        </w:tabs>
        <w:spacing w:before="176"/>
        <w:ind w:left="455"/>
      </w:pPr>
      <w:r>
        <w:t>«Литературное</w:t>
      </w:r>
      <w:r>
        <w:tab/>
        <w:t>чтение</w:t>
      </w:r>
      <w:r>
        <w:tab/>
        <w:t>на</w:t>
      </w:r>
      <w:r>
        <w:tab/>
        <w:t>родном</w:t>
      </w:r>
      <w:r>
        <w:tab/>
        <w:t>языке</w:t>
      </w:r>
      <w:proofErr w:type="gramStart"/>
      <w:r>
        <w:t>»,</w:t>
      </w:r>
      <w:r>
        <w:tab/>
      </w:r>
      <w:proofErr w:type="gramEnd"/>
      <w:r>
        <w:t>«Родная</w:t>
      </w:r>
      <w:r>
        <w:tab/>
        <w:t>литература»,</w:t>
      </w:r>
    </w:p>
    <w:p w:rsidR="008612ED" w:rsidRDefault="005B6F37">
      <w:pPr>
        <w:pStyle w:val="a3"/>
        <w:spacing w:before="177"/>
        <w:ind w:left="455"/>
      </w:pPr>
      <w:r>
        <w:t>«История</w:t>
      </w:r>
      <w:r>
        <w:rPr>
          <w:spacing w:val="-8"/>
        </w:rPr>
        <w:t xml:space="preserve"> </w:t>
      </w:r>
      <w:r>
        <w:t>религии».</w:t>
      </w:r>
    </w:p>
    <w:p w:rsidR="008612ED" w:rsidRDefault="008612ED">
      <w:pPr>
        <w:pStyle w:val="a3"/>
        <w:spacing w:before="6"/>
        <w:rPr>
          <w:sz w:val="40"/>
        </w:rPr>
      </w:pPr>
    </w:p>
    <w:p w:rsidR="008612ED" w:rsidRDefault="005B6F37">
      <w:pPr>
        <w:pStyle w:val="a5"/>
        <w:numPr>
          <w:ilvl w:val="1"/>
          <w:numId w:val="1"/>
        </w:numPr>
        <w:tabs>
          <w:tab w:val="left" w:pos="989"/>
        </w:tabs>
        <w:spacing w:line="369" w:lineRule="auto"/>
        <w:ind w:left="455" w:right="755" w:hanging="10"/>
        <w:jc w:val="both"/>
        <w:rPr>
          <w:sz w:val="29"/>
        </w:rPr>
      </w:pPr>
      <w:r>
        <w:rPr>
          <w:sz w:val="29"/>
        </w:rPr>
        <w:t>Преподавание</w:t>
      </w:r>
      <w:r>
        <w:rPr>
          <w:spacing w:val="-9"/>
          <w:sz w:val="29"/>
        </w:rPr>
        <w:t xml:space="preserve"> </w:t>
      </w:r>
      <w:r>
        <w:rPr>
          <w:sz w:val="29"/>
        </w:rPr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8"/>
          <w:sz w:val="29"/>
        </w:rPr>
        <w:t xml:space="preserve"> </w:t>
      </w:r>
      <w:r>
        <w:rPr>
          <w:sz w:val="29"/>
        </w:rPr>
        <w:t>государственных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языков,</w:t>
      </w:r>
      <w:r>
        <w:rPr>
          <w:spacing w:val="-8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-9"/>
          <w:sz w:val="29"/>
        </w:rPr>
        <w:t xml:space="preserve"> </w:t>
      </w:r>
      <w:r>
        <w:rPr>
          <w:sz w:val="29"/>
        </w:rPr>
        <w:t>языка</w:t>
      </w:r>
      <w:r>
        <w:rPr>
          <w:spacing w:val="-67"/>
          <w:sz w:val="29"/>
        </w:rPr>
        <w:t xml:space="preserve"> </w:t>
      </w:r>
      <w:r>
        <w:rPr>
          <w:sz w:val="29"/>
        </w:rPr>
        <w:t>из числа языков народов Российской Федерации, в том числе русского</w:t>
      </w:r>
      <w:r>
        <w:rPr>
          <w:spacing w:val="-67"/>
          <w:sz w:val="29"/>
        </w:rPr>
        <w:t xml:space="preserve"> </w:t>
      </w:r>
      <w:r>
        <w:rPr>
          <w:sz w:val="29"/>
        </w:rPr>
        <w:t>языка</w:t>
      </w:r>
      <w:r>
        <w:rPr>
          <w:spacing w:val="1"/>
          <w:sz w:val="29"/>
        </w:rPr>
        <w:t xml:space="preserve"> </w:t>
      </w:r>
      <w:r>
        <w:rPr>
          <w:sz w:val="29"/>
        </w:rPr>
        <w:t>как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1"/>
          <w:sz w:val="29"/>
        </w:rPr>
        <w:t xml:space="preserve"> </w:t>
      </w:r>
      <w:r>
        <w:rPr>
          <w:sz w:val="29"/>
        </w:rPr>
        <w:t>языка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осуществляются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 с федеральными государственными образовательными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стандартами.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022"/>
        </w:tabs>
        <w:spacing w:before="278" w:line="369" w:lineRule="auto"/>
        <w:ind w:left="455" w:right="752" w:hanging="10"/>
        <w:jc w:val="both"/>
        <w:rPr>
          <w:sz w:val="29"/>
        </w:rPr>
      </w:pPr>
      <w:r>
        <w:rPr>
          <w:sz w:val="29"/>
        </w:rPr>
        <w:t>Преподавание и изучение английского языка в рамках 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организуется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1–11</w:t>
      </w:r>
      <w:r>
        <w:rPr>
          <w:spacing w:val="1"/>
          <w:sz w:val="29"/>
        </w:rPr>
        <w:t xml:space="preserve"> </w:t>
      </w:r>
      <w:r>
        <w:rPr>
          <w:sz w:val="29"/>
        </w:rPr>
        <w:t>классов.</w:t>
      </w:r>
      <w:r>
        <w:rPr>
          <w:spacing w:val="1"/>
          <w:sz w:val="29"/>
        </w:rPr>
        <w:t xml:space="preserve"> </w:t>
      </w:r>
      <w:r>
        <w:rPr>
          <w:sz w:val="29"/>
        </w:rPr>
        <w:t>Обязательное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преподавание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второго</w:t>
      </w:r>
      <w:r>
        <w:rPr>
          <w:spacing w:val="1"/>
          <w:sz w:val="29"/>
        </w:rPr>
        <w:t xml:space="preserve"> </w:t>
      </w:r>
      <w:r>
        <w:rPr>
          <w:sz w:val="29"/>
        </w:rPr>
        <w:t>иностранного</w:t>
      </w:r>
      <w:r>
        <w:rPr>
          <w:spacing w:val="1"/>
          <w:sz w:val="29"/>
        </w:rPr>
        <w:t xml:space="preserve"> </w:t>
      </w:r>
      <w:r>
        <w:rPr>
          <w:sz w:val="29"/>
        </w:rPr>
        <w:t>языка</w:t>
      </w:r>
      <w:r>
        <w:rPr>
          <w:spacing w:val="1"/>
          <w:sz w:val="29"/>
        </w:rPr>
        <w:t xml:space="preserve"> </w:t>
      </w:r>
      <w:r>
        <w:rPr>
          <w:sz w:val="29"/>
        </w:rPr>
        <w:t>(немецкого)</w:t>
      </w:r>
      <w:r>
        <w:rPr>
          <w:spacing w:val="-67"/>
          <w:sz w:val="29"/>
        </w:rPr>
        <w:t xml:space="preserve"> </w:t>
      </w:r>
      <w:r>
        <w:rPr>
          <w:sz w:val="29"/>
        </w:rPr>
        <w:t>проводится для обучающихся 5– 9 классов, осваивающих основную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программу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ФГОС</w:t>
      </w:r>
      <w:r>
        <w:rPr>
          <w:spacing w:val="1"/>
          <w:sz w:val="29"/>
        </w:rPr>
        <w:t xml:space="preserve"> </w:t>
      </w:r>
      <w:r>
        <w:rPr>
          <w:sz w:val="29"/>
        </w:rPr>
        <w:t>ООО,</w:t>
      </w:r>
      <w:r>
        <w:rPr>
          <w:spacing w:val="1"/>
          <w:sz w:val="29"/>
        </w:rPr>
        <w:t xml:space="preserve"> </w:t>
      </w:r>
      <w:r>
        <w:rPr>
          <w:sz w:val="29"/>
        </w:rPr>
        <w:t>утв.</w:t>
      </w:r>
      <w:r>
        <w:rPr>
          <w:spacing w:val="1"/>
          <w:sz w:val="29"/>
        </w:rPr>
        <w:t xml:space="preserve"> </w:t>
      </w:r>
      <w:r>
        <w:rPr>
          <w:sz w:val="29"/>
        </w:rPr>
        <w:t>приказом</w:t>
      </w:r>
      <w:r>
        <w:rPr>
          <w:spacing w:val="1"/>
          <w:sz w:val="29"/>
        </w:rPr>
        <w:t xml:space="preserve"> </w:t>
      </w:r>
      <w:proofErr w:type="spellStart"/>
      <w:r>
        <w:rPr>
          <w:sz w:val="29"/>
        </w:rPr>
        <w:t>Минобрнауки</w:t>
      </w:r>
      <w:proofErr w:type="spellEnd"/>
      <w:r>
        <w:rPr>
          <w:spacing w:val="-2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2"/>
          <w:sz w:val="29"/>
        </w:rPr>
        <w:t xml:space="preserve"> </w:t>
      </w:r>
      <w:r>
        <w:rPr>
          <w:sz w:val="29"/>
        </w:rPr>
        <w:t>от</w:t>
      </w:r>
      <w:r>
        <w:rPr>
          <w:spacing w:val="-1"/>
          <w:sz w:val="29"/>
        </w:rPr>
        <w:t xml:space="preserve"> </w:t>
      </w:r>
      <w:r>
        <w:rPr>
          <w:sz w:val="29"/>
        </w:rPr>
        <w:t>17.12.2010</w:t>
      </w:r>
      <w:r>
        <w:rPr>
          <w:spacing w:val="-1"/>
          <w:sz w:val="29"/>
        </w:rPr>
        <w:t xml:space="preserve"> </w:t>
      </w:r>
      <w:r>
        <w:rPr>
          <w:sz w:val="29"/>
        </w:rPr>
        <w:t>№ 1897.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981"/>
        </w:tabs>
        <w:spacing w:before="276" w:line="369" w:lineRule="auto"/>
        <w:ind w:left="455" w:right="753" w:hanging="10"/>
        <w:jc w:val="both"/>
        <w:rPr>
          <w:sz w:val="29"/>
        </w:rPr>
      </w:pPr>
      <w:r>
        <w:rPr>
          <w:sz w:val="29"/>
        </w:rPr>
        <w:t>Преподавание</w:t>
      </w:r>
      <w:r>
        <w:rPr>
          <w:spacing w:val="-11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-9"/>
          <w:sz w:val="29"/>
        </w:rPr>
        <w:t xml:space="preserve"> </w:t>
      </w:r>
      <w:r>
        <w:rPr>
          <w:sz w:val="29"/>
        </w:rPr>
        <w:t>языков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-10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-68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осуществляются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государственными</w:t>
      </w:r>
      <w:r>
        <w:rPr>
          <w:spacing w:val="-67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стандартами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может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осуществляться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-67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56"/>
          <w:sz w:val="29"/>
        </w:rPr>
        <w:t xml:space="preserve"> </w:t>
      </w:r>
      <w:r>
        <w:rPr>
          <w:sz w:val="29"/>
        </w:rPr>
        <w:t>языках</w:t>
      </w:r>
      <w:r>
        <w:rPr>
          <w:spacing w:val="54"/>
          <w:sz w:val="29"/>
        </w:rPr>
        <w:t xml:space="preserve"> </w:t>
      </w:r>
      <w:r>
        <w:rPr>
          <w:sz w:val="29"/>
        </w:rPr>
        <w:t>в</w:t>
      </w:r>
      <w:r>
        <w:rPr>
          <w:spacing w:val="54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55"/>
          <w:sz w:val="29"/>
        </w:rPr>
        <w:t xml:space="preserve"> </w:t>
      </w:r>
      <w:r>
        <w:rPr>
          <w:sz w:val="29"/>
        </w:rPr>
        <w:t>с</w:t>
      </w:r>
      <w:r>
        <w:rPr>
          <w:spacing w:val="55"/>
          <w:sz w:val="29"/>
        </w:rPr>
        <w:t xml:space="preserve"> </w:t>
      </w:r>
      <w:r>
        <w:rPr>
          <w:sz w:val="29"/>
        </w:rPr>
        <w:t>учебным</w:t>
      </w:r>
      <w:r>
        <w:rPr>
          <w:spacing w:val="55"/>
          <w:sz w:val="29"/>
        </w:rPr>
        <w:t xml:space="preserve"> </w:t>
      </w:r>
      <w:r>
        <w:rPr>
          <w:sz w:val="29"/>
        </w:rPr>
        <w:t>планом</w:t>
      </w:r>
      <w:r>
        <w:rPr>
          <w:spacing w:val="57"/>
          <w:sz w:val="29"/>
        </w:rPr>
        <w:t xml:space="preserve"> </w:t>
      </w:r>
      <w:r>
        <w:rPr>
          <w:sz w:val="29"/>
        </w:rPr>
        <w:t>и</w:t>
      </w:r>
    </w:p>
    <w:p w:rsidR="008612ED" w:rsidRDefault="008612ED">
      <w:pPr>
        <w:spacing w:line="369" w:lineRule="auto"/>
        <w:jc w:val="both"/>
        <w:rPr>
          <w:sz w:val="29"/>
        </w:rPr>
        <w:sectPr w:rsidR="008612ED">
          <w:pgSz w:w="11900" w:h="16820"/>
          <w:pgMar w:top="480" w:right="380" w:bottom="280" w:left="680" w:header="720" w:footer="720" w:gutter="0"/>
          <w:cols w:space="720"/>
        </w:sectPr>
      </w:pPr>
    </w:p>
    <w:p w:rsidR="008612ED" w:rsidRDefault="005B6F37">
      <w:pPr>
        <w:pStyle w:val="a3"/>
        <w:tabs>
          <w:tab w:val="left" w:pos="3618"/>
          <w:tab w:val="left" w:pos="6078"/>
          <w:tab w:val="left" w:pos="9125"/>
        </w:tabs>
        <w:spacing w:before="70" w:line="369" w:lineRule="auto"/>
        <w:ind w:left="455" w:right="758"/>
      </w:pPr>
      <w:r>
        <w:lastRenderedPageBreak/>
        <w:t>образовательными</w:t>
      </w:r>
      <w:r>
        <w:tab/>
        <w:t>программами</w:t>
      </w:r>
      <w:r>
        <w:tab/>
        <w:t>соответствующего</w:t>
      </w:r>
      <w:r>
        <w:tab/>
      </w:r>
      <w:r>
        <w:rPr>
          <w:spacing w:val="-1"/>
        </w:rPr>
        <w:t>уровня</w:t>
      </w:r>
      <w:r>
        <w:rPr>
          <w:spacing w:val="-67"/>
        </w:rPr>
        <w:t xml:space="preserve"> </w:t>
      </w:r>
      <w:r>
        <w:t>образования.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151"/>
        </w:tabs>
        <w:spacing w:before="281" w:line="369" w:lineRule="auto"/>
        <w:ind w:left="455" w:right="756" w:hanging="10"/>
        <w:jc w:val="both"/>
        <w:rPr>
          <w:sz w:val="29"/>
        </w:rPr>
      </w:pPr>
      <w:r>
        <w:rPr>
          <w:sz w:val="29"/>
        </w:rPr>
        <w:t>Преподавание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иных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предметов</w:t>
      </w:r>
      <w:r>
        <w:rPr>
          <w:spacing w:val="1"/>
          <w:sz w:val="29"/>
        </w:rPr>
        <w:t xml:space="preserve"> </w:t>
      </w:r>
      <w:r>
        <w:rPr>
          <w:sz w:val="29"/>
        </w:rPr>
        <w:t>учебного</w:t>
      </w:r>
      <w:r>
        <w:rPr>
          <w:spacing w:val="1"/>
          <w:sz w:val="29"/>
        </w:rPr>
        <w:t xml:space="preserve"> </w:t>
      </w:r>
      <w:r>
        <w:rPr>
          <w:sz w:val="29"/>
        </w:rPr>
        <w:t>плана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2"/>
          <w:sz w:val="29"/>
        </w:rPr>
        <w:t xml:space="preserve"> </w:t>
      </w:r>
      <w:r>
        <w:rPr>
          <w:sz w:val="29"/>
        </w:rPr>
        <w:t>на русском</w:t>
      </w:r>
      <w:r>
        <w:rPr>
          <w:spacing w:val="-1"/>
          <w:sz w:val="29"/>
        </w:rPr>
        <w:t xml:space="preserve"> </w:t>
      </w:r>
      <w:r>
        <w:rPr>
          <w:sz w:val="29"/>
        </w:rPr>
        <w:t>языке.</w:t>
      </w:r>
    </w:p>
    <w:p w:rsidR="008612ED" w:rsidRDefault="005B6F37">
      <w:pPr>
        <w:pStyle w:val="a5"/>
        <w:numPr>
          <w:ilvl w:val="1"/>
          <w:numId w:val="1"/>
        </w:numPr>
        <w:tabs>
          <w:tab w:val="left" w:pos="1035"/>
        </w:tabs>
        <w:spacing w:before="279" w:line="369" w:lineRule="auto"/>
        <w:ind w:left="455" w:right="756" w:hanging="10"/>
        <w:jc w:val="both"/>
        <w:rPr>
          <w:sz w:val="29"/>
        </w:rPr>
      </w:pPr>
      <w:r>
        <w:rPr>
          <w:sz w:val="29"/>
        </w:rPr>
        <w:t>В школе создаются необходимое количество классов, групп для</w:t>
      </w:r>
      <w:r>
        <w:rPr>
          <w:spacing w:val="1"/>
          <w:sz w:val="29"/>
        </w:rPr>
        <w:t xml:space="preserve"> </w:t>
      </w:r>
      <w:r>
        <w:rPr>
          <w:sz w:val="29"/>
        </w:rPr>
        <w:t>раздельного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изучения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обучающимися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государственных,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-2"/>
          <w:sz w:val="29"/>
        </w:rPr>
        <w:t xml:space="preserve"> </w:t>
      </w:r>
      <w:r>
        <w:rPr>
          <w:sz w:val="29"/>
        </w:rPr>
        <w:t>языков,</w:t>
      </w:r>
      <w:r>
        <w:rPr>
          <w:spacing w:val="-2"/>
          <w:sz w:val="29"/>
        </w:rPr>
        <w:t xml:space="preserve"> </w:t>
      </w:r>
      <w:r>
        <w:rPr>
          <w:sz w:val="29"/>
        </w:rPr>
        <w:t>а</w:t>
      </w:r>
      <w:r>
        <w:rPr>
          <w:spacing w:val="-2"/>
          <w:sz w:val="29"/>
        </w:rPr>
        <w:t xml:space="preserve"> </w:t>
      </w:r>
      <w:r>
        <w:rPr>
          <w:sz w:val="29"/>
        </w:rPr>
        <w:t>также</w:t>
      </w:r>
      <w:r>
        <w:rPr>
          <w:spacing w:val="-1"/>
          <w:sz w:val="29"/>
        </w:rPr>
        <w:t xml:space="preserve"> </w:t>
      </w:r>
      <w:r>
        <w:rPr>
          <w:sz w:val="29"/>
        </w:rPr>
        <w:t>преподавания на этих</w:t>
      </w:r>
      <w:r>
        <w:rPr>
          <w:spacing w:val="-2"/>
          <w:sz w:val="29"/>
        </w:rPr>
        <w:t xml:space="preserve"> </w:t>
      </w:r>
      <w:r>
        <w:rPr>
          <w:sz w:val="29"/>
        </w:rPr>
        <w:t>языках.</w:t>
      </w:r>
    </w:p>
    <w:p w:rsidR="008612ED" w:rsidRDefault="005B6F37">
      <w:pPr>
        <w:pStyle w:val="1"/>
        <w:numPr>
          <w:ilvl w:val="0"/>
          <w:numId w:val="1"/>
        </w:numPr>
        <w:tabs>
          <w:tab w:val="left" w:pos="783"/>
        </w:tabs>
        <w:spacing w:before="280"/>
        <w:ind w:left="782" w:hanging="355"/>
        <w:jc w:val="both"/>
      </w:pPr>
      <w:r>
        <w:t>Язык</w:t>
      </w:r>
      <w:r>
        <w:rPr>
          <w:spacing w:val="-4"/>
        </w:rPr>
        <w:t xml:space="preserve"> </w:t>
      </w:r>
      <w:r>
        <w:t>(языки)</w:t>
      </w:r>
      <w:r>
        <w:rPr>
          <w:spacing w:val="-3"/>
        </w:rPr>
        <w:t xml:space="preserve"> </w:t>
      </w:r>
      <w:r>
        <w:t>воспитания</w:t>
      </w:r>
    </w:p>
    <w:p w:rsidR="008612ED" w:rsidRDefault="008612ED">
      <w:pPr>
        <w:pStyle w:val="a3"/>
        <w:spacing w:before="4"/>
        <w:rPr>
          <w:b/>
          <w:sz w:val="40"/>
        </w:rPr>
      </w:pPr>
    </w:p>
    <w:p w:rsidR="008612ED" w:rsidRDefault="005B6F37">
      <w:pPr>
        <w:pStyle w:val="a5"/>
        <w:numPr>
          <w:ilvl w:val="1"/>
          <w:numId w:val="1"/>
        </w:numPr>
        <w:tabs>
          <w:tab w:val="left" w:pos="1108"/>
        </w:tabs>
        <w:spacing w:before="1" w:line="369" w:lineRule="auto"/>
        <w:ind w:left="455" w:right="755" w:hanging="10"/>
        <w:jc w:val="both"/>
        <w:rPr>
          <w:sz w:val="29"/>
        </w:rPr>
      </w:pPr>
      <w:r>
        <w:rPr>
          <w:sz w:val="29"/>
        </w:rPr>
        <w:t>Внеурочная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воспитательная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школе</w:t>
      </w:r>
      <w:r>
        <w:rPr>
          <w:spacing w:val="-67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русском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ингушском</w:t>
      </w:r>
      <w:r>
        <w:rPr>
          <w:spacing w:val="1"/>
          <w:sz w:val="29"/>
        </w:rPr>
        <w:t xml:space="preserve"> </w:t>
      </w:r>
      <w:r>
        <w:rPr>
          <w:sz w:val="29"/>
        </w:rPr>
        <w:t>языках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утвержденными планами внеурочной деятельности и воспитательной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работы.</w:t>
      </w:r>
    </w:p>
    <w:sectPr w:rsidR="008612ED">
      <w:pgSz w:w="11900" w:h="16820"/>
      <w:pgMar w:top="480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07940"/>
    <w:multiLevelType w:val="multilevel"/>
    <w:tmpl w:val="45D8F02C"/>
    <w:lvl w:ilvl="0">
      <w:start w:val="1"/>
      <w:numFmt w:val="decimal"/>
      <w:lvlText w:val="%1."/>
      <w:lvlJc w:val="left"/>
      <w:pPr>
        <w:ind w:left="736" w:hanging="309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526"/>
        <w:jc w:val="left"/>
      </w:pPr>
      <w:rPr>
        <w:rFonts w:ascii="Georgia" w:eastAsia="Georgia" w:hAnsi="Georgia" w:cs="Georgia" w:hint="default"/>
        <w:spacing w:val="-1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06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ED"/>
    <w:rsid w:val="005B6F37"/>
    <w:rsid w:val="008612ED"/>
    <w:rsid w:val="00A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6FD1D-9F4D-40D7-9441-0A00F416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1"/>
    <w:qFormat/>
    <w:pPr>
      <w:spacing w:before="70"/>
      <w:ind w:left="774" w:hanging="347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"/>
    <w:qFormat/>
    <w:pPr>
      <w:spacing w:before="100"/>
      <w:ind w:left="976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455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cvcxvcx1@outlook.com</cp:lastModifiedBy>
  <cp:revision>2</cp:revision>
  <dcterms:created xsi:type="dcterms:W3CDTF">2022-09-21T15:42:00Z</dcterms:created>
  <dcterms:modified xsi:type="dcterms:W3CDTF">2022-09-21T15:42:00Z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2022-09-03T00:00:00Z</vt:filetime>
  </property>
</Properties>
</file>